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E" w:rsidRPr="00F0120E" w:rsidRDefault="00F0120E" w:rsidP="00F0120E">
      <w:pPr>
        <w:jc w:val="center"/>
        <w:rPr>
          <w:rFonts w:ascii="Pretendo" w:hAnsi="Pretendo" w:cs="Times New Roman"/>
          <w:sz w:val="36"/>
          <w:szCs w:val="36"/>
        </w:rPr>
      </w:pPr>
      <w:r>
        <w:rPr>
          <w:rFonts w:ascii="Pretendo" w:hAnsi="Pretendo"/>
          <w:sz w:val="36"/>
          <w:szCs w:val="36"/>
        </w:rPr>
        <w:t>Final Fantasy XIV Job Icon Cookie Template</w:t>
      </w:r>
    </w:p>
    <w:p w:rsidR="00F0120E" w:rsidRDefault="00F0120E" w:rsidP="00F0120E">
      <w:pPr>
        <w:jc w:val="center"/>
        <w:rPr>
          <w:rFonts w:ascii="Pretendo" w:hAnsi="Pretendo"/>
          <w:sz w:val="28"/>
          <w:szCs w:val="28"/>
        </w:rPr>
      </w:pPr>
      <w:r>
        <w:rPr>
          <w:rFonts w:ascii="Pretendo" w:hAnsi="Pretendo"/>
          <w:sz w:val="28"/>
          <w:szCs w:val="28"/>
        </w:rPr>
        <w:t>Fantasy Food Show</w:t>
      </w:r>
      <w:r w:rsidR="00A13DA9" w:rsidRPr="00A13DA9">
        <w:rPr>
          <w:rFonts w:ascii="Arial" w:hAnsi="Arial" w:cs="Arial"/>
          <w:sz w:val="28"/>
          <w:szCs w:val="28"/>
        </w:rPr>
        <w:t xml:space="preserve"> –</w:t>
      </w:r>
      <w:r w:rsidR="00A13DA9">
        <w:rPr>
          <w:rFonts w:ascii="Pretendo" w:hAnsi="Pretendo"/>
          <w:sz w:val="28"/>
          <w:szCs w:val="28"/>
        </w:rPr>
        <w:t xml:space="preserve"> Episode V- </w:t>
      </w:r>
    </w:p>
    <w:p w:rsidR="00A13DA9" w:rsidRPr="00A13DA9" w:rsidRDefault="00767CF0" w:rsidP="00F0120E">
      <w:pPr>
        <w:jc w:val="center"/>
        <w:rPr>
          <w:rFonts w:ascii="Pretendo" w:hAnsi="Pretendo" w:cs="Times New Roman"/>
          <w:sz w:val="16"/>
          <w:szCs w:val="16"/>
        </w:rPr>
      </w:pPr>
      <w:r>
        <w:rPr>
          <w:rFonts w:ascii="Pretendo" w:hAnsi="Pretendo"/>
          <w:sz w:val="16"/>
          <w:szCs w:val="16"/>
        </w:rPr>
        <w:t>Icon designs</w:t>
      </w:r>
      <w:r w:rsidR="00A13DA9" w:rsidRPr="00A13DA9">
        <w:rPr>
          <w:rFonts w:ascii="Pretendo" w:hAnsi="Pretendo"/>
          <w:sz w:val="16"/>
          <w:szCs w:val="16"/>
        </w:rPr>
        <w:t xml:space="preserve"> copyright Square </w:t>
      </w:r>
      <w:proofErr w:type="spellStart"/>
      <w:r w:rsidR="00A13DA9" w:rsidRPr="00A13DA9">
        <w:rPr>
          <w:rFonts w:ascii="Pretendo" w:hAnsi="Pretendo"/>
          <w:sz w:val="16"/>
          <w:szCs w:val="16"/>
        </w:rPr>
        <w:t>Enix</w:t>
      </w:r>
      <w:proofErr w:type="spellEnd"/>
    </w:p>
    <w:p w:rsidR="00F0120E" w:rsidRDefault="00F0120E" w:rsidP="00F0120E">
      <w:pPr>
        <w:jc w:val="center"/>
      </w:pPr>
    </w:p>
    <w:p w:rsidR="00394070" w:rsidRDefault="003E27E1">
      <w:r>
        <w:rPr>
          <w:noProof/>
        </w:rPr>
        <w:drawing>
          <wp:inline distT="0" distB="0" distL="0" distR="0">
            <wp:extent cx="2242867" cy="2242867"/>
            <wp:effectExtent l="19050" t="0" r="503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67" cy="224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097F9C">
        <w:tab/>
      </w:r>
      <w:r>
        <w:rPr>
          <w:noProof/>
        </w:rPr>
        <w:drawing>
          <wp:inline distT="0" distB="0" distL="0" distR="0">
            <wp:extent cx="2234242" cy="223424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2" cy="223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70" w:rsidRDefault="00394070"/>
    <w:p w:rsidR="00394070" w:rsidRDefault="005C6AED">
      <w:r>
        <w:t xml:space="preserve">  </w:t>
      </w:r>
      <w:r w:rsidR="003A4DC6">
        <w:rPr>
          <w:noProof/>
        </w:rPr>
        <w:drawing>
          <wp:inline distT="0" distB="0" distL="0" distR="0">
            <wp:extent cx="2120301" cy="2120301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66" cy="21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070">
        <w:tab/>
      </w:r>
      <w:r w:rsidR="00394070">
        <w:tab/>
      </w:r>
      <w:r w:rsidR="00394070">
        <w:tab/>
      </w:r>
      <w:r>
        <w:rPr>
          <w:noProof/>
        </w:rPr>
        <w:t xml:space="preserve">      </w:t>
      </w:r>
      <w:r w:rsidR="000B73C3">
        <w:rPr>
          <w:noProof/>
        </w:rPr>
        <w:tab/>
      </w:r>
      <w:r w:rsidR="000B73C3">
        <w:rPr>
          <w:noProof/>
        </w:rPr>
        <w:tab/>
      </w:r>
      <w:r w:rsidR="00394070" w:rsidRPr="00394070">
        <w:rPr>
          <w:noProof/>
        </w:rPr>
        <w:drawing>
          <wp:inline distT="0" distB="0" distL="0" distR="0">
            <wp:extent cx="2346384" cy="2346384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691" cy="235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70" w:rsidRDefault="00394070">
      <w:r w:rsidRPr="00394070">
        <w:rPr>
          <w:noProof/>
        </w:rPr>
        <w:drawing>
          <wp:inline distT="0" distB="0" distL="0" distR="0">
            <wp:extent cx="2279758" cy="2279758"/>
            <wp:effectExtent l="19050" t="0" r="6242" b="0"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194" cy="22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097F9C">
        <w:tab/>
      </w:r>
      <w:r w:rsidR="00EC6AA4">
        <w:rPr>
          <w:noProof/>
        </w:rPr>
        <w:drawing>
          <wp:inline distT="0" distB="0" distL="0" distR="0">
            <wp:extent cx="2007894" cy="2007894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80" cy="200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5A" w:rsidRDefault="003E27E1">
      <w:r>
        <w:rPr>
          <w:noProof/>
        </w:rPr>
        <w:lastRenderedPageBreak/>
        <w:drawing>
          <wp:inline distT="0" distB="0" distL="0" distR="0">
            <wp:extent cx="2303253" cy="2303253"/>
            <wp:effectExtent l="19050" t="0" r="1797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0" cy="23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070">
        <w:tab/>
      </w:r>
      <w:r w:rsidR="00394070">
        <w:tab/>
      </w:r>
      <w:r w:rsidR="00097F9C">
        <w:tab/>
      </w:r>
      <w:r w:rsidR="00394070" w:rsidRPr="00394070">
        <w:rPr>
          <w:noProof/>
        </w:rPr>
        <w:drawing>
          <wp:inline distT="0" distB="0" distL="0" distR="0">
            <wp:extent cx="2467155" cy="2467155"/>
            <wp:effectExtent l="19050" t="0" r="9345" b="0"/>
            <wp:docPr id="1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66" cy="24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70" w:rsidRDefault="00394070"/>
    <w:p w:rsidR="00394070" w:rsidRDefault="00394070">
      <w:r w:rsidRPr="00394070">
        <w:rPr>
          <w:noProof/>
        </w:rPr>
        <w:drawing>
          <wp:inline distT="0" distB="0" distL="0" distR="0">
            <wp:extent cx="2286000" cy="2286000"/>
            <wp:effectExtent l="19050" t="0" r="0" b="0"/>
            <wp:docPr id="1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65" cy="228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C6AA4">
        <w:tab/>
      </w:r>
      <w:r w:rsidRPr="00394070">
        <w:rPr>
          <w:noProof/>
        </w:rPr>
        <w:drawing>
          <wp:inline distT="0" distB="0" distL="0" distR="0">
            <wp:extent cx="2361841" cy="2361841"/>
            <wp:effectExtent l="19050" t="0" r="359" b="0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43" cy="236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5D" w:rsidRDefault="00A8675D"/>
    <w:p w:rsidR="00A8675D" w:rsidRDefault="00EC6AA4">
      <w:r>
        <w:rPr>
          <w:noProof/>
        </w:rPr>
        <w:drawing>
          <wp:inline distT="0" distB="0" distL="0" distR="0">
            <wp:extent cx="2216989" cy="2216989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87" cy="222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5C6AED">
        <w:t xml:space="preserve">     </w:t>
      </w:r>
      <w:r>
        <w:tab/>
      </w:r>
      <w:r w:rsidR="005C6AED">
        <w:t xml:space="preserve">     </w:t>
      </w:r>
      <w:r w:rsidR="00394070" w:rsidRPr="00394070">
        <w:rPr>
          <w:noProof/>
        </w:rPr>
        <w:drawing>
          <wp:inline distT="0" distB="0" distL="0" distR="0">
            <wp:extent cx="2104845" cy="2104845"/>
            <wp:effectExtent l="19050" t="0" r="0" b="0"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28" cy="210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5D" w:rsidRDefault="00A8675D"/>
    <w:p w:rsidR="00394070" w:rsidRDefault="00394070">
      <w:r w:rsidRPr="00394070">
        <w:rPr>
          <w:noProof/>
        </w:rPr>
        <w:lastRenderedPageBreak/>
        <w:drawing>
          <wp:inline distT="0" distB="0" distL="0" distR="0">
            <wp:extent cx="2258695" cy="2258695"/>
            <wp:effectExtent l="19050" t="0" r="825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36" cy="2255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75D" w:rsidRDefault="00A8675D"/>
    <w:p w:rsidR="0055190F" w:rsidRDefault="0055190F" w:rsidP="0055190F">
      <w:pPr>
        <w:jc w:val="center"/>
        <w:rPr>
          <w:rFonts w:ascii="Pretendo" w:hAnsi="Pretendo"/>
          <w:u w:val="single"/>
        </w:rPr>
      </w:pPr>
    </w:p>
    <w:p w:rsidR="0055190F" w:rsidRDefault="0055190F" w:rsidP="0055190F">
      <w:pPr>
        <w:jc w:val="center"/>
        <w:rPr>
          <w:rFonts w:ascii="Pretendo" w:hAnsi="Pretendo"/>
          <w:u w:val="single"/>
        </w:rPr>
      </w:pPr>
    </w:p>
    <w:p w:rsidR="0055190F" w:rsidRDefault="0055190F" w:rsidP="0055190F">
      <w:pPr>
        <w:jc w:val="center"/>
        <w:rPr>
          <w:rFonts w:ascii="Pretendo" w:hAnsi="Pretendo"/>
          <w:u w:val="single"/>
        </w:rPr>
      </w:pPr>
    </w:p>
    <w:p w:rsidR="00A8675D" w:rsidRPr="0055190F" w:rsidRDefault="0055190F" w:rsidP="0055190F">
      <w:pPr>
        <w:jc w:val="center"/>
        <w:rPr>
          <w:rFonts w:ascii="Pretendo" w:hAnsi="Pretendo"/>
          <w:u w:val="single"/>
        </w:rPr>
      </w:pPr>
      <w:r w:rsidRPr="0055190F">
        <w:rPr>
          <w:rFonts w:ascii="Pretendo" w:hAnsi="Pretendo"/>
          <w:u w:val="single"/>
        </w:rPr>
        <w:t xml:space="preserve">Flooding Color </w:t>
      </w:r>
      <w:r w:rsidR="00C948AE" w:rsidRPr="0055190F">
        <w:rPr>
          <w:rFonts w:ascii="Pretendo" w:hAnsi="Pretendo"/>
          <w:u w:val="single"/>
        </w:rPr>
        <w:t>Key:</w:t>
      </w:r>
    </w:p>
    <w:p w:rsidR="00C948AE" w:rsidRDefault="0055190F" w:rsidP="00C948AE">
      <w:r>
        <w:rPr>
          <w:rFonts w:ascii="Pretendo" w:hAnsi="Pretendo"/>
        </w:rPr>
        <w:t>Tanks</w:t>
      </w:r>
      <w:r w:rsidRPr="0055190F">
        <w:rPr>
          <w:rFonts w:ascii="Times New Roman" w:hAnsi="Times New Roman" w:cs="Times New Roman"/>
        </w:rPr>
        <w:t xml:space="preserve"> </w:t>
      </w:r>
      <w:proofErr w:type="gramStart"/>
      <w:r w:rsidRPr="0055190F">
        <w:rPr>
          <w:rFonts w:ascii="Times New Roman" w:hAnsi="Times New Roman" w:cs="Times New Roman"/>
        </w:rPr>
        <w:t>=</w:t>
      </w:r>
      <w:r>
        <w:rPr>
          <w:rFonts w:ascii="Pretendo" w:hAnsi="Pretendo"/>
        </w:rPr>
        <w:t xml:space="preserve"> </w:t>
      </w:r>
      <w:r w:rsidR="00C948AE" w:rsidRPr="0055190F">
        <w:rPr>
          <w:rFonts w:ascii="Pretendo" w:hAnsi="Pretendo"/>
        </w:rPr>
        <w:t xml:space="preserve"> Blue</w:t>
      </w:r>
      <w:proofErr w:type="gramEnd"/>
      <w:r w:rsidR="00C948AE">
        <w:rPr>
          <w:noProof/>
        </w:rPr>
        <w:drawing>
          <wp:inline distT="0" distB="0" distL="0" distR="0">
            <wp:extent cx="586596" cy="586596"/>
            <wp:effectExtent l="19050" t="0" r="3954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5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>
        <w:rPr>
          <w:noProof/>
        </w:rPr>
        <w:drawing>
          <wp:inline distT="0" distB="0" distL="0" distR="0">
            <wp:extent cx="593426" cy="593426"/>
            <wp:effectExtent l="1905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4" cy="59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 w:rsidRPr="00C948AE">
        <w:rPr>
          <w:noProof/>
        </w:rPr>
        <w:drawing>
          <wp:inline distT="0" distB="0" distL="0" distR="0">
            <wp:extent cx="584799" cy="584799"/>
            <wp:effectExtent l="19050" t="0" r="5751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2" cy="58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75D" w:rsidRDefault="00A8675D">
      <w:r>
        <w:tab/>
      </w:r>
      <w:r>
        <w:tab/>
      </w:r>
      <w:r>
        <w:tab/>
      </w:r>
    </w:p>
    <w:p w:rsidR="00394070" w:rsidRDefault="00C948AE">
      <w:r w:rsidRPr="0055190F">
        <w:rPr>
          <w:rFonts w:ascii="Pretendo" w:hAnsi="Pretendo"/>
        </w:rPr>
        <w:t>Healer</w:t>
      </w:r>
      <w:r w:rsidR="0055190F">
        <w:rPr>
          <w:rFonts w:ascii="Pretendo" w:hAnsi="Pretendo"/>
        </w:rPr>
        <w:t>s</w:t>
      </w:r>
      <w:r w:rsidR="0055190F" w:rsidRPr="0055190F">
        <w:rPr>
          <w:rFonts w:ascii="Times New Roman" w:hAnsi="Times New Roman" w:cs="Times New Roman"/>
        </w:rPr>
        <w:t xml:space="preserve"> </w:t>
      </w:r>
      <w:proofErr w:type="gramStart"/>
      <w:r w:rsidR="0055190F" w:rsidRPr="0055190F">
        <w:rPr>
          <w:rFonts w:ascii="Times New Roman" w:hAnsi="Times New Roman" w:cs="Times New Roman"/>
        </w:rPr>
        <w:t>=</w:t>
      </w:r>
      <w:r w:rsidR="0055190F">
        <w:rPr>
          <w:rFonts w:ascii="Pretendo" w:hAnsi="Pretendo"/>
        </w:rPr>
        <w:t xml:space="preserve"> </w:t>
      </w:r>
      <w:r w:rsidR="0055190F" w:rsidRPr="0055190F">
        <w:rPr>
          <w:rFonts w:ascii="Pretendo" w:hAnsi="Pretendo"/>
        </w:rPr>
        <w:t xml:space="preserve"> </w:t>
      </w:r>
      <w:r w:rsidRPr="0055190F">
        <w:rPr>
          <w:rFonts w:ascii="Pretendo" w:hAnsi="Pretendo"/>
        </w:rPr>
        <w:t>Green</w:t>
      </w:r>
      <w:proofErr w:type="gramEnd"/>
      <w:r w:rsidRPr="00C948AE">
        <w:rPr>
          <w:noProof/>
        </w:rPr>
        <w:drawing>
          <wp:inline distT="0" distB="0" distL="0" distR="0">
            <wp:extent cx="672860" cy="672860"/>
            <wp:effectExtent l="1905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8" cy="6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8AE">
        <w:rPr>
          <w:noProof/>
        </w:rPr>
        <w:drawing>
          <wp:inline distT="0" distB="0" distL="0" distR="0">
            <wp:extent cx="688316" cy="688316"/>
            <wp:effectExtent l="1905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85" cy="69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8AE">
        <w:rPr>
          <w:noProof/>
        </w:rPr>
        <w:drawing>
          <wp:inline distT="0" distB="0" distL="0" distR="0">
            <wp:extent cx="671435" cy="671435"/>
            <wp:effectExtent l="19050" t="0" r="0" b="0"/>
            <wp:docPr id="1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09" cy="67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70" w:rsidRDefault="00394070"/>
    <w:p w:rsidR="00C948AE" w:rsidRDefault="0055190F" w:rsidP="00C948AE">
      <w:r w:rsidRPr="0055190F">
        <w:rPr>
          <w:rFonts w:ascii="Pretendo" w:hAnsi="Pretendo"/>
        </w:rPr>
        <w:t>DP</w:t>
      </w:r>
      <w:r>
        <w:rPr>
          <w:rFonts w:ascii="Pretendo" w:hAnsi="Pretendo"/>
        </w:rPr>
        <w:t>S</w:t>
      </w:r>
      <w:r w:rsidRPr="0055190F">
        <w:rPr>
          <w:rFonts w:ascii="Times New Roman" w:hAnsi="Times New Roman" w:cs="Times New Roman"/>
        </w:rPr>
        <w:t xml:space="preserve"> </w:t>
      </w:r>
      <w:proofErr w:type="gramStart"/>
      <w:r w:rsidRPr="0055190F">
        <w:rPr>
          <w:rFonts w:ascii="Times New Roman" w:hAnsi="Times New Roman" w:cs="Times New Roman"/>
        </w:rPr>
        <w:t>=</w:t>
      </w:r>
      <w:r>
        <w:rPr>
          <w:rFonts w:ascii="Pretendo" w:hAnsi="Pretendo"/>
        </w:rPr>
        <w:t xml:space="preserve"> </w:t>
      </w:r>
      <w:r w:rsidRPr="0055190F">
        <w:rPr>
          <w:rFonts w:ascii="Pretendo" w:hAnsi="Pretendo"/>
        </w:rPr>
        <w:t xml:space="preserve"> Red</w:t>
      </w:r>
      <w:proofErr w:type="gramEnd"/>
      <w:r>
        <w:t xml:space="preserve"> </w:t>
      </w:r>
      <w:r w:rsidR="00C948AE">
        <w:rPr>
          <w:noProof/>
        </w:rPr>
        <w:drawing>
          <wp:inline distT="0" distB="0" distL="0" distR="0">
            <wp:extent cx="669793" cy="669793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0" cy="6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 w:rsidRPr="00394070">
        <w:rPr>
          <w:noProof/>
        </w:rPr>
        <w:drawing>
          <wp:inline distT="0" distB="0" distL="0" distR="0">
            <wp:extent cx="670799" cy="670799"/>
            <wp:effectExtent l="19050" t="0" r="0" b="0"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9" cy="67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 w:rsidRPr="00394070">
        <w:rPr>
          <w:noProof/>
        </w:rPr>
        <w:drawing>
          <wp:inline distT="0" distB="0" distL="0" distR="0">
            <wp:extent cx="651906" cy="651906"/>
            <wp:effectExtent l="19050" t="0" r="0" b="0"/>
            <wp:docPr id="1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1" cy="65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 w:rsidRPr="00394070">
        <w:rPr>
          <w:noProof/>
        </w:rPr>
        <w:drawing>
          <wp:inline distT="0" distB="0" distL="0" distR="0">
            <wp:extent cx="724619" cy="724619"/>
            <wp:effectExtent l="19050" t="0" r="0" b="0"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02" cy="72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>
        <w:rPr>
          <w:noProof/>
        </w:rPr>
        <w:drawing>
          <wp:inline distT="0" distB="0" distL="0" distR="0">
            <wp:extent cx="629728" cy="629728"/>
            <wp:effectExtent l="19050" t="0" r="0" b="0"/>
            <wp:docPr id="1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3" cy="62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8AE" w:rsidRPr="00394070">
        <w:rPr>
          <w:noProof/>
        </w:rPr>
        <w:drawing>
          <wp:inline distT="0" distB="0" distL="0" distR="0">
            <wp:extent cx="627932" cy="627932"/>
            <wp:effectExtent l="19050" t="0" r="718" b="0"/>
            <wp:docPr id="2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3" cy="62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90F">
        <w:rPr>
          <w:noProof/>
        </w:rPr>
        <w:drawing>
          <wp:inline distT="0" distB="0" distL="0" distR="0">
            <wp:extent cx="653810" cy="653810"/>
            <wp:effectExtent l="19050" t="0" r="0" b="0"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0" cy="65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E1" w:rsidRDefault="003E27E1"/>
    <w:p w:rsidR="003E27E1" w:rsidRDefault="003E27E1"/>
    <w:sectPr w:rsidR="003E27E1" w:rsidSect="003A4D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tendo">
    <w:panose1 w:val="02000000000000000000"/>
    <w:charset w:val="00"/>
    <w:family w:val="auto"/>
    <w:pitch w:val="variable"/>
    <w:sig w:usb0="A00000AF" w:usb1="1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7E1"/>
    <w:rsid w:val="00097F9C"/>
    <w:rsid w:val="000B73C3"/>
    <w:rsid w:val="00282E7F"/>
    <w:rsid w:val="00336E8D"/>
    <w:rsid w:val="00394070"/>
    <w:rsid w:val="003A4DC6"/>
    <w:rsid w:val="003E27E1"/>
    <w:rsid w:val="004C0325"/>
    <w:rsid w:val="0055190F"/>
    <w:rsid w:val="005C6AED"/>
    <w:rsid w:val="00767CF0"/>
    <w:rsid w:val="008C6C40"/>
    <w:rsid w:val="008F1D35"/>
    <w:rsid w:val="00A13DA9"/>
    <w:rsid w:val="00A15F7C"/>
    <w:rsid w:val="00A8675D"/>
    <w:rsid w:val="00C31B5A"/>
    <w:rsid w:val="00C948AE"/>
    <w:rsid w:val="00D27E16"/>
    <w:rsid w:val="00D6709F"/>
    <w:rsid w:val="00D915A7"/>
    <w:rsid w:val="00D92BAA"/>
    <w:rsid w:val="00EC6AA4"/>
    <w:rsid w:val="00F0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16</cp:revision>
  <cp:lastPrinted>2016-12-14T05:02:00Z</cp:lastPrinted>
  <dcterms:created xsi:type="dcterms:W3CDTF">2016-11-27T02:23:00Z</dcterms:created>
  <dcterms:modified xsi:type="dcterms:W3CDTF">2016-12-19T20:27:00Z</dcterms:modified>
</cp:coreProperties>
</file>